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Paraphrase在高中英语阅读教学中的运用及有效性探究</w:t>
      </w:r>
    </w:p>
    <w:p>
      <w:pPr>
        <w:jc w:val="center"/>
        <w:rPr>
          <w:rFonts w:hint="eastAsia"/>
          <w:b/>
          <w:bCs/>
          <w:sz w:val="24"/>
          <w:szCs w:val="24"/>
          <w:lang w:eastAsia="zh-CN"/>
        </w:rPr>
      </w:pPr>
      <w:bookmarkStart w:id="0" w:name="_GoBack"/>
      <w:r>
        <w:rPr>
          <w:rFonts w:hint="eastAsia"/>
          <w:b/>
          <w:bCs/>
          <w:sz w:val="24"/>
          <w:szCs w:val="24"/>
          <w:lang w:eastAsia="zh-CN"/>
        </w:rPr>
        <w:t>迟万芳</w:t>
      </w:r>
    </w:p>
    <w:p>
      <w:pPr>
        <w:jc w:val="center"/>
        <w:rPr>
          <w:rFonts w:hint="eastAsia"/>
          <w:b/>
          <w:bCs/>
          <w:sz w:val="24"/>
          <w:szCs w:val="24"/>
          <w:lang w:eastAsia="zh-CN"/>
        </w:rPr>
      </w:pPr>
      <w:r>
        <w:rPr>
          <w:rFonts w:hint="eastAsia"/>
          <w:b/>
          <w:bCs/>
          <w:sz w:val="24"/>
          <w:szCs w:val="24"/>
          <w:lang w:eastAsia="zh-CN"/>
        </w:rPr>
        <w:t>江苏省常州市金坛区第一中学</w:t>
      </w:r>
      <w:r>
        <w:rPr>
          <w:rFonts w:hint="eastAsia"/>
          <w:b/>
          <w:bCs/>
          <w:sz w:val="24"/>
          <w:szCs w:val="24"/>
          <w:lang w:val="en-US" w:eastAsia="zh-CN"/>
        </w:rPr>
        <w:t xml:space="preserve">  </w:t>
      </w:r>
      <w:r>
        <w:rPr>
          <w:rFonts w:hint="eastAsia"/>
          <w:b/>
          <w:bCs/>
          <w:sz w:val="24"/>
          <w:szCs w:val="24"/>
          <w:lang w:eastAsia="zh-CN"/>
        </w:rPr>
        <w:t>213299</w:t>
      </w:r>
    </w:p>
    <w:bookmarkEnd w:id="0"/>
    <w:p>
      <w:pPr>
        <w:ind w:firstLine="482" w:firstLineChars="200"/>
        <w:rPr>
          <w:rFonts w:hint="eastAsia"/>
          <w:sz w:val="24"/>
          <w:szCs w:val="24"/>
        </w:rPr>
      </w:pPr>
      <w:r>
        <w:rPr>
          <w:rFonts w:hint="eastAsia"/>
          <w:b/>
          <w:bCs/>
          <w:sz w:val="24"/>
          <w:szCs w:val="24"/>
          <w:lang w:val="en-US" w:eastAsia="zh-CN"/>
        </w:rPr>
        <w:t>摘要：</w:t>
      </w:r>
      <w:r>
        <w:rPr>
          <w:rFonts w:hint="eastAsia"/>
          <w:sz w:val="24"/>
          <w:szCs w:val="24"/>
        </w:rPr>
        <w:t>随着全球化的发展和信息时代的到来，英语作为国际通用语言的重要性日益凸显。在中国的高中教育中，英语阅读教学是培养学生英语综合运用能力的重要环节。Paraphrase（释义）作为一种有效的阅读策略，对于提高学生的阅读理解能力、词汇量和语言表达能力具有重要的作用。本文将探讨Paraphrase在高中英语阅读教学中的运用及其有效性。</w:t>
      </w:r>
    </w:p>
    <w:p>
      <w:pPr>
        <w:ind w:firstLine="482" w:firstLineChars="200"/>
        <w:rPr>
          <w:rFonts w:hint="default" w:eastAsiaTheme="minorEastAsia"/>
          <w:b/>
          <w:bCs/>
          <w:sz w:val="24"/>
          <w:szCs w:val="24"/>
          <w:lang w:val="en-US" w:eastAsia="zh-CN"/>
        </w:rPr>
      </w:pPr>
      <w:r>
        <w:rPr>
          <w:rFonts w:hint="eastAsia"/>
          <w:b/>
          <w:bCs/>
          <w:sz w:val="24"/>
          <w:szCs w:val="24"/>
          <w:lang w:val="en-US" w:eastAsia="zh-CN"/>
        </w:rPr>
        <w:t>关键词：</w:t>
      </w:r>
      <w:r>
        <w:rPr>
          <w:rFonts w:hint="eastAsia"/>
          <w:b/>
          <w:bCs/>
          <w:sz w:val="24"/>
          <w:szCs w:val="24"/>
        </w:rPr>
        <w:t>高中英语</w:t>
      </w:r>
      <w:r>
        <w:rPr>
          <w:rFonts w:hint="eastAsia"/>
          <w:b/>
          <w:bCs/>
          <w:sz w:val="24"/>
          <w:szCs w:val="24"/>
          <w:lang w:eastAsia="zh-CN"/>
        </w:rPr>
        <w:t>；</w:t>
      </w:r>
      <w:r>
        <w:rPr>
          <w:rFonts w:hint="eastAsia"/>
          <w:b/>
          <w:bCs/>
          <w:sz w:val="24"/>
          <w:szCs w:val="24"/>
          <w:lang w:val="en-US" w:eastAsia="zh-CN"/>
        </w:rPr>
        <w:t>阅读教学；</w:t>
      </w:r>
      <w:r>
        <w:rPr>
          <w:rFonts w:hint="eastAsia"/>
          <w:b/>
          <w:bCs/>
          <w:sz w:val="24"/>
          <w:szCs w:val="24"/>
        </w:rPr>
        <w:t>Paraphrase</w:t>
      </w:r>
    </w:p>
    <w:p>
      <w:pPr>
        <w:ind w:firstLine="482" w:firstLineChars="200"/>
        <w:rPr>
          <w:rFonts w:hint="eastAsia"/>
          <w:b/>
          <w:bCs/>
          <w:sz w:val="24"/>
          <w:szCs w:val="24"/>
          <w:lang w:val="en-US" w:eastAsia="zh-CN"/>
        </w:rPr>
      </w:pPr>
      <w:r>
        <w:rPr>
          <w:rFonts w:hint="eastAsia"/>
          <w:b/>
          <w:bCs/>
          <w:sz w:val="24"/>
          <w:szCs w:val="24"/>
          <w:lang w:val="en-US" w:eastAsia="zh-CN"/>
        </w:rPr>
        <w:t>引言</w:t>
      </w:r>
    </w:p>
    <w:p>
      <w:pPr>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Paraphrase 是一种重要的语言交际策略和阅读教学策略，可以促进学生对英语文本的深入理解、巩固所学知识、提高阅读素养和语言表达能力。本文通过对 Paraphrase 的定义、功能、运用方法和影响因素进行梳理和研究，提出了在高中英语阅读教学中运用 Paraphrase 的有效策略，并通过实验对比探究其有效性。研究结果表明，Paraphrase 在高中英语阅读教学中的运用对于提高学生的阅读素养和英语表达能力具有积极的促进作用。</w:t>
      </w:r>
    </w:p>
    <w:p>
      <w:pPr>
        <w:ind w:firstLine="480" w:firstLineChars="200"/>
        <w:rPr>
          <w:rFonts w:hint="eastAsia"/>
          <w:sz w:val="24"/>
          <w:szCs w:val="24"/>
        </w:rPr>
      </w:pPr>
      <w:r>
        <w:rPr>
          <w:rFonts w:hint="eastAsia"/>
          <w:sz w:val="24"/>
          <w:szCs w:val="24"/>
        </w:rPr>
        <w:t>一、Paraphrase在高中英语阅读教学中的运用</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词汇教学</w:t>
      </w:r>
    </w:p>
    <w:p>
      <w:pPr>
        <w:numPr>
          <w:ilvl w:val="0"/>
          <w:numId w:val="0"/>
        </w:numPr>
        <w:ind w:firstLine="480" w:firstLineChars="200"/>
        <w:rPr>
          <w:rFonts w:hint="eastAsia"/>
          <w:sz w:val="24"/>
          <w:szCs w:val="24"/>
        </w:rPr>
      </w:pPr>
      <w:r>
        <w:rPr>
          <w:rFonts w:hint="eastAsia"/>
          <w:sz w:val="24"/>
          <w:szCs w:val="24"/>
        </w:rPr>
        <w:t>在阅读过程中，学生经常遇到生词或短语。教师可以引导学生使用Paraphrase的方法来猜测词义。例如，通过上下文中的同义词、反义词或句子结构来推测生词的意思。这种方法不仅有助于提高学生的词汇量，还能培养他们的逻辑推理能力。</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句子理解</w:t>
      </w:r>
    </w:p>
    <w:p>
      <w:pPr>
        <w:numPr>
          <w:ilvl w:val="0"/>
          <w:numId w:val="0"/>
        </w:numPr>
        <w:ind w:firstLine="480" w:firstLineChars="200"/>
        <w:rPr>
          <w:rFonts w:hint="eastAsia"/>
          <w:sz w:val="24"/>
          <w:szCs w:val="24"/>
        </w:rPr>
      </w:pPr>
      <w:r>
        <w:rPr>
          <w:rFonts w:hint="eastAsia"/>
          <w:sz w:val="24"/>
          <w:szCs w:val="24"/>
        </w:rPr>
        <w:t>复杂的句子结构往往是学生阅读的难点。教师可以通过引导学生对长句或复杂句进行Paraphrase，将其简化为更易于理解的句子，从而帮助学生更好地理解文章的内容。</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段落概括</w:t>
      </w:r>
    </w:p>
    <w:p>
      <w:pPr>
        <w:numPr>
          <w:ilvl w:val="0"/>
          <w:numId w:val="0"/>
        </w:numPr>
        <w:ind w:firstLine="480" w:firstLineChars="200"/>
        <w:rPr>
          <w:rFonts w:hint="eastAsia"/>
          <w:sz w:val="24"/>
          <w:szCs w:val="24"/>
        </w:rPr>
      </w:pPr>
      <w:r>
        <w:rPr>
          <w:rFonts w:hint="eastAsia"/>
          <w:sz w:val="24"/>
          <w:szCs w:val="24"/>
        </w:rPr>
        <w:t>在阅读教学中，教师可以要求学生用Paraphrase的方法对段落进行概括，这有助于学生把握文章的主旨和要点，提高他们的阅读速度和效率。</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篇章分析</w:t>
      </w:r>
    </w:p>
    <w:p>
      <w:pPr>
        <w:numPr>
          <w:ilvl w:val="0"/>
          <w:numId w:val="0"/>
        </w:numPr>
        <w:ind w:firstLine="480" w:firstLineChars="200"/>
        <w:rPr>
          <w:rFonts w:hint="eastAsia"/>
          <w:sz w:val="24"/>
          <w:szCs w:val="24"/>
        </w:rPr>
      </w:pPr>
      <w:r>
        <w:rPr>
          <w:rFonts w:hint="eastAsia"/>
          <w:sz w:val="24"/>
          <w:szCs w:val="24"/>
        </w:rPr>
        <w:t>通过对整篇文章进行Paraphrase，学生可以更好地理解文章的结构、作者的意图和写作风格。这对于提高学生的整体阅读能力和分析能力具有积极的作用。</w:t>
      </w:r>
    </w:p>
    <w:p>
      <w:pPr>
        <w:ind w:firstLine="480" w:firstLineChars="200"/>
        <w:rPr>
          <w:rFonts w:hint="eastAsia"/>
          <w:sz w:val="24"/>
          <w:szCs w:val="24"/>
        </w:rPr>
      </w:pPr>
      <w:r>
        <w:rPr>
          <w:rFonts w:hint="eastAsia"/>
          <w:sz w:val="24"/>
          <w:szCs w:val="24"/>
        </w:rPr>
        <w:t>二、Paraphrase在高中英语阅读教学中的有效性</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提高阅读速度</w:t>
      </w:r>
    </w:p>
    <w:p>
      <w:pPr>
        <w:numPr>
          <w:ilvl w:val="0"/>
          <w:numId w:val="0"/>
        </w:numPr>
        <w:rPr>
          <w:rFonts w:hint="eastAsia"/>
          <w:sz w:val="24"/>
          <w:szCs w:val="24"/>
        </w:rPr>
      </w:pPr>
      <w:r>
        <w:rPr>
          <w:rFonts w:hint="eastAsia"/>
          <w:sz w:val="24"/>
          <w:szCs w:val="24"/>
          <w:lang w:val="en-US" w:eastAsia="zh-CN"/>
        </w:rPr>
        <w:t xml:space="preserve">=  </w:t>
      </w:r>
      <w:r>
        <w:rPr>
          <w:rFonts w:hint="eastAsia"/>
          <w:sz w:val="24"/>
          <w:szCs w:val="24"/>
        </w:rPr>
        <w:t>通过运用Paraphrase的方法，学生可以更快地理解文章的内容，从而提高阅读速度。这对于应对高考等考试中的阅读理解部分具有重要的实际意义。</w:t>
      </w:r>
    </w:p>
    <w:p>
      <w:pPr>
        <w:ind w:firstLine="480" w:firstLineChars="200"/>
        <w:rPr>
          <w:rFonts w:hint="eastAsia"/>
          <w:sz w:val="24"/>
          <w:szCs w:val="24"/>
        </w:rPr>
      </w:pPr>
      <w:r>
        <w:rPr>
          <w:rFonts w:hint="eastAsia"/>
          <w:sz w:val="24"/>
          <w:szCs w:val="24"/>
          <w:lang w:val="en-US" w:eastAsia="zh-CN"/>
        </w:rPr>
        <w:t>（二）加深学生对</w:t>
      </w:r>
      <w:r>
        <w:rPr>
          <w:rFonts w:hint="eastAsia"/>
          <w:sz w:val="24"/>
          <w:szCs w:val="24"/>
        </w:rPr>
        <w:t>阅读文本的理解和记忆</w:t>
      </w:r>
    </w:p>
    <w:p>
      <w:pPr>
        <w:ind w:firstLine="480" w:firstLineChars="200"/>
        <w:rPr>
          <w:rFonts w:hint="eastAsia"/>
          <w:sz w:val="24"/>
          <w:szCs w:val="24"/>
        </w:rPr>
      </w:pPr>
      <w:r>
        <w:rPr>
          <w:rFonts w:hint="eastAsia"/>
          <w:sz w:val="24"/>
          <w:szCs w:val="24"/>
        </w:rPr>
        <w:t>通过Paraphrase，学生可以用自己的话重新表述文章的意思，从而更好地理解文本内容、把握主旨、明确作者意图。同时，Paraphrase 也有助于学生将新的词汇和表达方式纳入自己的语言体系中，提高词汇、语法和表达能力。</w:t>
      </w:r>
      <w:r>
        <w:rPr>
          <w:rFonts w:hint="eastAsia"/>
          <w:sz w:val="24"/>
          <w:szCs w:val="24"/>
          <w:lang w:val="en-US" w:eastAsia="zh-CN"/>
        </w:rPr>
        <w:t>同时，也能</w:t>
      </w:r>
      <w:r>
        <w:rPr>
          <w:rFonts w:hint="eastAsia"/>
          <w:sz w:val="24"/>
          <w:szCs w:val="24"/>
        </w:rPr>
        <w:t>培养学生的批判性思维和逻辑思维能力。在Paraphrase过程中，学生需要综合运用语言知识、逻辑推理和批判性思维等技能，对阅读文本进行分析、推理和评价，进而提高思维能力和阅读素养。通过Paraphrase猜测词义，学生可以在实际运用中加深对词汇的记忆和理解，这比单纯的死记硬背更加有效。</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培养</w:t>
      </w:r>
      <w:r>
        <w:rPr>
          <w:rFonts w:hint="eastAsia"/>
          <w:sz w:val="24"/>
          <w:szCs w:val="24"/>
          <w:lang w:val="en-US" w:eastAsia="zh-CN"/>
        </w:rPr>
        <w:t>学生</w:t>
      </w:r>
      <w:r>
        <w:rPr>
          <w:rFonts w:hint="eastAsia"/>
          <w:sz w:val="24"/>
          <w:szCs w:val="24"/>
        </w:rPr>
        <w:t>逻辑思维能力</w:t>
      </w:r>
      <w:r>
        <w:rPr>
          <w:rFonts w:hint="eastAsia"/>
          <w:sz w:val="24"/>
          <w:szCs w:val="24"/>
          <w:lang w:eastAsia="zh-CN"/>
        </w:rPr>
        <w:t>，</w:t>
      </w:r>
      <w:r>
        <w:rPr>
          <w:rFonts w:hint="eastAsia"/>
          <w:sz w:val="24"/>
          <w:szCs w:val="24"/>
        </w:rPr>
        <w:t>提升语言表达能力</w:t>
      </w:r>
    </w:p>
    <w:p>
      <w:pPr>
        <w:ind w:firstLine="480" w:firstLineChars="200"/>
        <w:rPr>
          <w:rFonts w:hint="eastAsia"/>
          <w:sz w:val="24"/>
          <w:szCs w:val="24"/>
        </w:rPr>
      </w:pPr>
      <w:r>
        <w:rPr>
          <w:rFonts w:hint="eastAsia"/>
          <w:sz w:val="24"/>
          <w:szCs w:val="24"/>
        </w:rPr>
        <w:t>Paraphrase要求学生根据上下文进行逻辑推理和判断，这有助于培养学生的逻辑思维能力，提高他们的分析问题和解决问题的能力。通过用自己的语言对原文进行释义，学生可以锻炼自己的语言表达能力，提高语言的准确性和流畅性。</w:t>
      </w:r>
    </w:p>
    <w:p>
      <w:pPr>
        <w:ind w:firstLine="480" w:firstLineChars="200"/>
        <w:rPr>
          <w:rFonts w:hint="eastAsia"/>
          <w:sz w:val="24"/>
          <w:szCs w:val="24"/>
        </w:rPr>
      </w:pPr>
      <w:r>
        <w:rPr>
          <w:rFonts w:hint="eastAsia"/>
          <w:sz w:val="24"/>
          <w:szCs w:val="24"/>
        </w:rPr>
        <w:t>三、Paraphrase 的运用方法和影响因素</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教师示范</w:t>
      </w:r>
    </w:p>
    <w:p>
      <w:pPr>
        <w:ind w:firstLine="480" w:firstLineChars="200"/>
        <w:rPr>
          <w:rFonts w:hint="eastAsia"/>
          <w:sz w:val="24"/>
          <w:szCs w:val="24"/>
        </w:rPr>
      </w:pPr>
      <w:r>
        <w:rPr>
          <w:rFonts w:hint="eastAsia"/>
          <w:sz w:val="24"/>
          <w:szCs w:val="24"/>
        </w:rPr>
        <w:t>教师在阅读教学中可以先给学生做出示范，用自己的话重新表述阅读文本的某一段落或句子，并具体说明如何寻找关键词、如何组织语言等技巧。这样可以帮助学生了解 Paraphrase 的基本步骤和方法。</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学生实践</w:t>
      </w:r>
    </w:p>
    <w:p>
      <w:pPr>
        <w:ind w:firstLine="480" w:firstLineChars="200"/>
        <w:rPr>
          <w:rFonts w:hint="eastAsia"/>
          <w:sz w:val="24"/>
          <w:szCs w:val="24"/>
        </w:rPr>
      </w:pPr>
      <w:r>
        <w:rPr>
          <w:rFonts w:hint="eastAsia"/>
          <w:sz w:val="24"/>
          <w:szCs w:val="24"/>
        </w:rPr>
        <w:t>在教师的指导下，学生可以轮流对阅读文本进行 Paraphrase。教师可以提出具体要求，比如要求学生用不同的句式或词汇表达相同的意思，或者要求学生对文本中的某一问题做出回答，从而激发学生的思维和创新性。同时，在学生实践的过程中，教师要及时给予反馈和指导，帮助学生更好地掌握 Paraphrase 的方法和技巧。</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小组讨论</w:t>
      </w:r>
    </w:p>
    <w:p>
      <w:pPr>
        <w:ind w:firstLine="480" w:firstLineChars="200"/>
        <w:rPr>
          <w:rFonts w:hint="eastAsia"/>
          <w:sz w:val="24"/>
          <w:szCs w:val="24"/>
        </w:rPr>
      </w:pPr>
      <w:r>
        <w:rPr>
          <w:rFonts w:hint="eastAsia"/>
          <w:sz w:val="24"/>
          <w:szCs w:val="24"/>
        </w:rPr>
        <w:t>在学生实践之后，教师可以组织小组讨论，让学生相互听取彼此的 Paraphrase 并进行评价和讨论。教师可以引导学生从语言表达、思维创新等角度进行评价，帮助学生进一步完善自己的 Paraphrase 技能。</w:t>
      </w:r>
    </w:p>
    <w:p>
      <w:pPr>
        <w:ind w:firstLine="480" w:firstLineChars="200"/>
        <w:rPr>
          <w:rFonts w:hint="eastAsia" w:eastAsiaTheme="minorEastAsia"/>
          <w:sz w:val="24"/>
          <w:szCs w:val="24"/>
          <w:lang w:val="en-US" w:eastAsia="zh-CN"/>
        </w:rPr>
      </w:pPr>
      <w:r>
        <w:rPr>
          <w:rFonts w:hint="eastAsia"/>
          <w:sz w:val="24"/>
          <w:szCs w:val="24"/>
          <w:lang w:val="en-US" w:eastAsia="zh-CN"/>
        </w:rPr>
        <w:t>四</w:t>
      </w:r>
      <w:r>
        <w:rPr>
          <w:rFonts w:hint="eastAsia"/>
          <w:sz w:val="24"/>
          <w:szCs w:val="24"/>
        </w:rPr>
        <w:t>、结</w:t>
      </w:r>
      <w:r>
        <w:rPr>
          <w:rFonts w:hint="eastAsia"/>
          <w:sz w:val="24"/>
          <w:szCs w:val="24"/>
          <w:lang w:val="en-US" w:eastAsia="zh-CN"/>
        </w:rPr>
        <w:t>语</w:t>
      </w:r>
    </w:p>
    <w:p>
      <w:pPr>
        <w:ind w:firstLine="480" w:firstLineChars="200"/>
        <w:rPr>
          <w:rFonts w:hint="eastAsia"/>
          <w:sz w:val="24"/>
          <w:szCs w:val="24"/>
        </w:rPr>
      </w:pPr>
      <w:r>
        <w:rPr>
          <w:rFonts w:hint="eastAsia"/>
          <w:sz w:val="24"/>
          <w:szCs w:val="24"/>
          <w:lang w:val="en-US" w:eastAsia="zh-CN"/>
        </w:rPr>
        <w:t>总而言之，</w:t>
      </w:r>
      <w:r>
        <w:rPr>
          <w:rFonts w:hint="eastAsia"/>
          <w:sz w:val="24"/>
          <w:szCs w:val="24"/>
        </w:rPr>
        <w:t>Paraphrase作为一种有效的阅读策略，在高中英语阅读教学中具有重要的应用价值。通过词汇教学、句子理解、段落概括和篇章分析等方面的运用，可以提高学生的阅读速度、词汇记忆、逻辑思维能力和语言表达能力。因此，教师在阅读教学中应充分重视Paraphrase的运用，并引导学生掌握这一策略，以提高他们的英语阅读能力。然而，值得注意的是，Paraphrase并非万能的阅读策略。在实际教学中，教师还需要结合其他教学方法和技巧，如精读、泛读、批判性阅读等，来全面提升学生的英语阅读能力。同时，教师还应关注学生的个体差异，因材施教，以满足不同学生的学习需求。总之，Paraphrase在高中英语阅读教学中具有广泛的应用前景和重要的实践价值。通过不断探索和实践，我们可以进一步完善这一教学策略，为学生的英语学习和全面发展提供有力支持。</w:t>
      </w:r>
    </w:p>
    <w:p>
      <w:pPr>
        <w:rPr>
          <w:rFonts w:hint="eastAsia"/>
          <w:sz w:val="24"/>
          <w:szCs w:val="24"/>
          <w:lang w:val="en-US" w:eastAsia="zh-CN"/>
        </w:rPr>
      </w:pPr>
      <w:r>
        <w:rPr>
          <w:rFonts w:hint="eastAsia"/>
          <w:sz w:val="24"/>
          <w:szCs w:val="24"/>
          <w:lang w:val="en-US" w:eastAsia="zh-CN"/>
        </w:rPr>
        <w:t>参考文献</w:t>
      </w:r>
    </w:p>
    <w:p>
      <w:pPr>
        <w:rPr>
          <w:rFonts w:hint="eastAsia"/>
          <w:sz w:val="24"/>
          <w:szCs w:val="24"/>
          <w:lang w:val="en-US" w:eastAsia="zh-CN"/>
        </w:rPr>
      </w:pPr>
      <w:r>
        <w:rPr>
          <w:rFonts w:hint="eastAsia"/>
          <w:sz w:val="24"/>
          <w:szCs w:val="24"/>
          <w:lang w:val="en-US" w:eastAsia="zh-CN"/>
        </w:rPr>
        <w:t>[6]</w:t>
      </w:r>
      <w:r>
        <w:rPr>
          <w:rFonts w:hint="eastAsia"/>
          <w:sz w:val="24"/>
          <w:szCs w:val="24"/>
          <w:lang w:val="en-US" w:eastAsia="zh-CN"/>
        </w:rPr>
        <w:fldChar w:fldCharType="begin"/>
      </w:r>
      <w:r>
        <w:rPr>
          <w:rFonts w:hint="eastAsia"/>
          <w:sz w:val="24"/>
          <w:szCs w:val="24"/>
          <w:lang w:val="en-US" w:eastAsia="zh-CN"/>
        </w:rPr>
        <w:instrText xml:space="preserve"> HYPERLINK "https://s-wanfangdata-com-cn-443.a4.yyttgd.top/paper?q=%E4%BD%9C%E8%80%85:"%E5%88%98%E6%96%87%E8%8A%B3""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刘文芳</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"https://d-wanfangdata-com-cn-443.a4.yyttgd.top/periodical/ccjyxyxb201110011"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高校大学生逻辑思维能力培养的重要性及影响因素探析</w:t>
      </w:r>
      <w:r>
        <w:rPr>
          <w:rFonts w:hint="eastAsia"/>
          <w:sz w:val="24"/>
          <w:szCs w:val="24"/>
          <w:lang w:val="en-US" w:eastAsia="zh-CN"/>
        </w:rPr>
        <w:fldChar w:fldCharType="end"/>
      </w:r>
      <w:r>
        <w:rPr>
          <w:rFonts w:hint="eastAsia"/>
          <w:sz w:val="24"/>
          <w:szCs w:val="24"/>
          <w:lang w:val="en-US" w:eastAsia="zh-CN"/>
        </w:rPr>
        <w:t>[J].</w:t>
      </w:r>
      <w:r>
        <w:rPr>
          <w:rFonts w:hint="eastAsia"/>
          <w:sz w:val="24"/>
          <w:szCs w:val="24"/>
          <w:lang w:val="en-US" w:eastAsia="zh-CN"/>
        </w:rPr>
        <w:fldChar w:fldCharType="begin"/>
      </w:r>
      <w:r>
        <w:rPr>
          <w:rFonts w:hint="eastAsia"/>
          <w:sz w:val="24"/>
          <w:szCs w:val="24"/>
          <w:lang w:val="en-US" w:eastAsia="zh-CN"/>
        </w:rPr>
        <w:instrText xml:space="preserve"> HYPERLINK "https://sns-wanfangdata-com-cn-s.a4.yyttgd.top/perio/ccjyxyxb"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长春教育学院学报</w:t>
      </w:r>
      <w:r>
        <w:rPr>
          <w:rFonts w:hint="eastAsia"/>
          <w:sz w:val="24"/>
          <w:szCs w:val="24"/>
          <w:lang w:val="en-US" w:eastAsia="zh-CN"/>
        </w:rPr>
        <w:fldChar w:fldCharType="end"/>
      </w:r>
      <w:r>
        <w:rPr>
          <w:rFonts w:hint="eastAsia"/>
          <w:sz w:val="24"/>
          <w:szCs w:val="24"/>
          <w:lang w:val="en-US" w:eastAsia="zh-CN"/>
        </w:rPr>
        <w:t>.2011,(10).26-27.</w:t>
      </w:r>
    </w:p>
    <w:p>
      <w:pPr>
        <w:rPr>
          <w:rFonts w:hint="eastAsia"/>
          <w:sz w:val="24"/>
          <w:szCs w:val="24"/>
          <w:lang w:val="en-US" w:eastAsia="zh-CN"/>
        </w:rPr>
      </w:pPr>
      <w:r>
        <w:rPr>
          <w:rFonts w:hint="eastAsia"/>
          <w:sz w:val="24"/>
          <w:szCs w:val="24"/>
          <w:lang w:val="en-US" w:eastAsia="zh-CN"/>
        </w:rPr>
        <w:t>[3]</w:t>
      </w:r>
      <w:r>
        <w:rPr>
          <w:rFonts w:hint="eastAsia"/>
          <w:sz w:val="24"/>
          <w:szCs w:val="24"/>
          <w:lang w:val="en-US" w:eastAsia="zh-CN"/>
        </w:rPr>
        <w:fldChar w:fldCharType="begin"/>
      </w:r>
      <w:r>
        <w:rPr>
          <w:rFonts w:hint="eastAsia"/>
          <w:sz w:val="24"/>
          <w:szCs w:val="24"/>
          <w:lang w:val="en-US" w:eastAsia="zh-CN"/>
        </w:rPr>
        <w:instrText xml:space="preserve"> HYPERLINK "https://s-wanfangdata-com-cn-443.a4.yyttgd.top/paper?q=%E4%BD%9C%E8%80%85:"%E5%91%A8%E6%B5%B7%E8%90%8D""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周海萍</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"https://d-wanfangdata-com-cn-443.a4.yyttgd.top/periodical/jxglyjyyj201908030"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英语思维培养要求下高中英语Paraphrase应用的技术路线</w:t>
      </w:r>
      <w:r>
        <w:rPr>
          <w:rFonts w:hint="eastAsia"/>
          <w:sz w:val="24"/>
          <w:szCs w:val="24"/>
          <w:lang w:val="en-US" w:eastAsia="zh-CN"/>
        </w:rPr>
        <w:fldChar w:fldCharType="end"/>
      </w:r>
      <w:r>
        <w:rPr>
          <w:rFonts w:hint="eastAsia"/>
          <w:sz w:val="24"/>
          <w:szCs w:val="24"/>
          <w:lang w:val="en-US" w:eastAsia="zh-CN"/>
        </w:rPr>
        <w:t>[J].</w:t>
      </w:r>
      <w:r>
        <w:rPr>
          <w:rFonts w:hint="eastAsia"/>
          <w:sz w:val="24"/>
          <w:szCs w:val="24"/>
          <w:lang w:val="en-US" w:eastAsia="zh-CN"/>
        </w:rPr>
        <w:fldChar w:fldCharType="begin"/>
      </w:r>
      <w:r>
        <w:rPr>
          <w:rFonts w:hint="eastAsia"/>
          <w:sz w:val="24"/>
          <w:szCs w:val="24"/>
          <w:lang w:val="en-US" w:eastAsia="zh-CN"/>
        </w:rPr>
        <w:instrText xml:space="preserve"> HYPERLINK "https://sns-wanfangdata-com-cn-s.a4.yyttgd.top/perio/jxglyjyyj" \t "https://d-wanfangdata-com-cn-443.a4.yyttgd.top/periodical/_blank" </w:instrText>
      </w:r>
      <w:r>
        <w:rPr>
          <w:rFonts w:hint="eastAsia"/>
          <w:sz w:val="24"/>
          <w:szCs w:val="24"/>
          <w:lang w:val="en-US" w:eastAsia="zh-CN"/>
        </w:rPr>
        <w:fldChar w:fldCharType="separate"/>
      </w:r>
      <w:r>
        <w:rPr>
          <w:rFonts w:hint="eastAsia"/>
          <w:sz w:val="24"/>
          <w:szCs w:val="24"/>
          <w:lang w:val="en-US" w:eastAsia="zh-CN"/>
        </w:rPr>
        <w:t>教学管理与教育研究</w:t>
      </w:r>
      <w:r>
        <w:rPr>
          <w:rFonts w:hint="eastAsia"/>
          <w:sz w:val="24"/>
          <w:szCs w:val="24"/>
          <w:lang w:val="en-US" w:eastAsia="zh-CN"/>
        </w:rPr>
        <w:fldChar w:fldCharType="end"/>
      </w:r>
      <w:r>
        <w:rPr>
          <w:rFonts w:hint="eastAsia"/>
          <w:sz w:val="24"/>
          <w:szCs w:val="24"/>
          <w:lang w:val="en-US" w:eastAsia="zh-CN"/>
        </w:rPr>
        <w:t>.2019,(8).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Dc1MzY0YTg1YTE5NGQ1ZDUyMWFlZWY3OTMwOWMifQ=="/>
  </w:docVars>
  <w:rsids>
    <w:rsidRoot w:val="00000000"/>
    <w:rsid w:val="3C8421C3"/>
    <w:rsid w:val="4496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2024-03-12T13:13:00Z</dcterms:created>
  <dc:creator>l</dc:creator>
  <cp:lastModifiedBy>WPS_1655780253</cp:lastModifiedBy>
  <dcterms:modified xsi:type="dcterms:W3CDTF">2024-03-13T04:23:43Z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9352E4D04A3E4EB8A15A87D53EEC0A96_12</vt:lpwstr>
  </property>
</Properties>
</file>