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6C134">
      <w:pPr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2025年春学期</w:t>
      </w:r>
      <w:r>
        <w:rPr>
          <w:rFonts w:hint="eastAsia"/>
        </w:rPr>
        <w:t>高中地理</w:t>
      </w:r>
      <w:r>
        <w:rPr>
          <w:rFonts w:hint="eastAsia"/>
          <w:lang w:val="en-US" w:eastAsia="zh-CN"/>
        </w:rPr>
        <w:t>教研</w:t>
      </w:r>
      <w:r>
        <w:rPr>
          <w:rFonts w:hint="eastAsia"/>
        </w:rPr>
        <w:t>组工作计划</w:t>
      </w:r>
    </w:p>
    <w:p w14:paraId="08C3F09C">
      <w:pPr>
        <w:rPr>
          <w:rFonts w:hint="eastAsia"/>
        </w:rPr>
      </w:pPr>
    </w:p>
    <w:p w14:paraId="736374C9">
      <w:pPr>
        <w:rPr>
          <w:rFonts w:hint="eastAsia"/>
        </w:rPr>
      </w:pPr>
      <w:r>
        <w:rPr>
          <w:rFonts w:hint="eastAsia"/>
        </w:rPr>
        <w:t>一、指导思想</w:t>
      </w:r>
    </w:p>
    <w:p w14:paraId="176BB493">
      <w:pPr>
        <w:ind w:firstLine="420" w:firstLineChars="0"/>
        <w:rPr>
          <w:rFonts w:hint="eastAsia"/>
        </w:rPr>
      </w:pPr>
      <w:r>
        <w:rPr>
          <w:rFonts w:hint="eastAsia"/>
        </w:rPr>
        <w:t>本学期高中地理组将以学校整体工作计划为指导，结合地理学科特点，以提高教学质量为核心，以培养学生地理核心素养为目标，积极推进教学改革，优化课堂教学，提升教师专业素养，促进学生全面发展。</w:t>
      </w:r>
    </w:p>
    <w:p w14:paraId="6FCB14E7">
      <w:pPr>
        <w:rPr>
          <w:rFonts w:hint="eastAsia"/>
        </w:rPr>
      </w:pPr>
      <w:r>
        <w:rPr>
          <w:rFonts w:hint="eastAsia"/>
        </w:rPr>
        <w:t>二、工作目标</w:t>
      </w:r>
    </w:p>
    <w:p w14:paraId="6CBD8E3C">
      <w:pPr>
        <w:rPr>
          <w:rFonts w:hint="eastAsia"/>
        </w:rPr>
      </w:pPr>
      <w:r>
        <w:rPr>
          <w:rFonts w:hint="eastAsia"/>
        </w:rPr>
        <w:t>1. 教学质量提升：通过集体备课、教学研讨等方式，优化课堂教学设计，提升课堂教学效率，确保学生地理成绩稳步提高。</w:t>
      </w:r>
    </w:p>
    <w:p w14:paraId="2658A942">
      <w:pPr>
        <w:rPr>
          <w:rFonts w:hint="eastAsia"/>
        </w:rPr>
      </w:pPr>
      <w:r>
        <w:rPr>
          <w:rFonts w:hint="eastAsia"/>
        </w:rPr>
        <w:t>2. 学生核心素养培养：注重学生地理思维能力、实践能力和创新能力的培养，帮助学生掌握地理学科的基本知识和技能，形成正确的地理观念。</w:t>
      </w:r>
    </w:p>
    <w:p w14:paraId="08FE8C64">
      <w:pPr>
        <w:rPr>
          <w:rFonts w:hint="eastAsia"/>
        </w:rPr>
      </w:pPr>
      <w:r>
        <w:rPr>
          <w:rFonts w:hint="eastAsia"/>
        </w:rPr>
        <w:t>3. 教师专业发展：通过教研活动、外出学习等方式，提升教师的教学水平和科研能力，打造一支高素质的地理教师队伍。</w:t>
      </w:r>
    </w:p>
    <w:p w14:paraId="591AD9BD">
      <w:pPr>
        <w:rPr>
          <w:rFonts w:hint="eastAsia"/>
        </w:rPr>
      </w:pPr>
      <w:r>
        <w:rPr>
          <w:rFonts w:hint="eastAsia"/>
        </w:rPr>
        <w:t>4. 学科特色建设：结合地理学科特点，开展丰富多彩的课外活动，激发学生学习兴趣，增强学生的地理实践能力。</w:t>
      </w:r>
    </w:p>
    <w:p w14:paraId="3F91C759">
      <w:pPr>
        <w:rPr>
          <w:rFonts w:hint="eastAsia"/>
        </w:rPr>
      </w:pPr>
      <w:r>
        <w:rPr>
          <w:rFonts w:hint="eastAsia"/>
        </w:rPr>
        <w:t>三、具体工作安排</w:t>
      </w:r>
    </w:p>
    <w:p w14:paraId="6DAE9130">
      <w:pPr>
        <w:rPr>
          <w:rFonts w:hint="eastAsia"/>
        </w:rPr>
      </w:pPr>
      <w:r>
        <w:rPr>
          <w:rFonts w:hint="eastAsia"/>
        </w:rPr>
        <w:t>1.教学常规工作</w:t>
      </w:r>
    </w:p>
    <w:p w14:paraId="37B5E74E">
      <w:pPr>
        <w:rPr>
          <w:rFonts w:hint="eastAsia"/>
        </w:rPr>
      </w:pPr>
      <w:r>
        <w:rPr>
          <w:rFonts w:hint="eastAsia"/>
        </w:rPr>
        <w:t xml:space="preserve">   - 备课：坚持集体备课制度，每周定期开展备课组活动，讨论教学进度、教学重难点及教学方法，确保教学内容的统一性和科学性。</w:t>
      </w:r>
    </w:p>
    <w:p w14:paraId="78E81679">
      <w:pPr>
        <w:rPr>
          <w:rFonts w:hint="eastAsia"/>
        </w:rPr>
      </w:pPr>
      <w:r>
        <w:rPr>
          <w:rFonts w:hint="eastAsia"/>
        </w:rPr>
        <w:t xml:space="preserve">   - 上课：注重课堂教学的实效性，采用多样化的教学方法，如案例教学、探究式教学等，激发学生的学习兴趣，提高课堂参与度。</w:t>
      </w:r>
    </w:p>
    <w:p w14:paraId="674D608C">
      <w:pPr>
        <w:rPr>
          <w:rFonts w:hint="eastAsia"/>
        </w:rPr>
      </w:pPr>
      <w:r>
        <w:rPr>
          <w:rFonts w:hint="eastAsia"/>
        </w:rPr>
        <w:t xml:space="preserve">   - 作业布置与批改：根据学生的学习情况，合理布置作业，做到分层设计，及时批改并反馈，帮助学生巩固所学知识。</w:t>
      </w:r>
    </w:p>
    <w:p w14:paraId="0B5E8855">
      <w:pPr>
        <w:rPr>
          <w:rFonts w:hint="eastAsia"/>
        </w:rPr>
      </w:pPr>
      <w:r>
        <w:rPr>
          <w:rFonts w:hint="eastAsia"/>
        </w:rPr>
        <w:t xml:space="preserve">   - 考试与评价：定期进行单元测试和期中、期末考试，及时分析学生成绩，找出问题并制定改进措施。注重过程性评价，关注学生的进步与发展。</w:t>
      </w:r>
    </w:p>
    <w:p w14:paraId="3E99052D">
      <w:pPr>
        <w:rPr>
          <w:rFonts w:hint="eastAsia"/>
        </w:rPr>
      </w:pPr>
      <w:r>
        <w:rPr>
          <w:rFonts w:hint="eastAsia"/>
        </w:rPr>
        <w:t>2.教研活动</w:t>
      </w:r>
    </w:p>
    <w:p w14:paraId="2C0400E7">
      <w:pPr>
        <w:rPr>
          <w:rFonts w:hint="eastAsia"/>
        </w:rPr>
      </w:pPr>
      <w:r>
        <w:rPr>
          <w:rFonts w:hint="eastAsia"/>
        </w:rPr>
        <w:t xml:space="preserve">   - 校内教研：每周开展一次教研组活动，讨论教学中的问题，分享教学经验，研究新教材、新教法，提升教师的教学水平。</w:t>
      </w:r>
    </w:p>
    <w:p w14:paraId="02A11A68">
      <w:pPr>
        <w:rPr>
          <w:rFonts w:hint="eastAsia"/>
        </w:rPr>
      </w:pPr>
      <w:r>
        <w:rPr>
          <w:rFonts w:hint="eastAsia"/>
        </w:rPr>
        <w:t xml:space="preserve">   - 校际交流：积极参加市、区级教研活动，学习其他学校的先进经验，拓宽教师的视野，提升教学能力。</w:t>
      </w:r>
    </w:p>
    <w:p w14:paraId="5FB794BC">
      <w:pPr>
        <w:rPr>
          <w:rFonts w:hint="eastAsia"/>
        </w:rPr>
      </w:pPr>
      <w:r>
        <w:rPr>
          <w:rFonts w:hint="eastAsia"/>
        </w:rPr>
        <w:t xml:space="preserve">   - 课题研究：鼓励教师结合教学实际，开展课题研究，撰写教学论文，提升科研能力。</w:t>
      </w:r>
    </w:p>
    <w:p w14:paraId="63634548">
      <w:pPr>
        <w:rPr>
          <w:rFonts w:hint="eastAsia"/>
        </w:rPr>
      </w:pPr>
      <w:r>
        <w:rPr>
          <w:rFonts w:hint="eastAsia"/>
        </w:rPr>
        <w:t>3.学生活动</w:t>
      </w:r>
    </w:p>
    <w:p w14:paraId="7DDF5B4E">
      <w:pPr>
        <w:rPr>
          <w:rFonts w:hint="eastAsia"/>
        </w:rPr>
      </w:pPr>
      <w:r>
        <w:rPr>
          <w:rFonts w:hint="eastAsia"/>
        </w:rPr>
        <w:t xml:space="preserve">   - 地理知识竞赛：组织学生参加校内外的地理知识竞赛，激发学生的学习兴趣，拓宽学生的知识面。</w:t>
      </w:r>
    </w:p>
    <w:p w14:paraId="3354F8D7">
      <w:pPr>
        <w:rPr>
          <w:rFonts w:hint="eastAsia"/>
        </w:rPr>
      </w:pPr>
      <w:r>
        <w:rPr>
          <w:rFonts w:hint="eastAsia"/>
        </w:rPr>
        <w:t xml:space="preserve">   - 地理实践活动：结合教学内容，</w:t>
      </w:r>
      <w:r>
        <w:rPr>
          <w:rFonts w:hint="eastAsia"/>
          <w:lang w:val="en-US" w:eastAsia="zh-CN"/>
        </w:rPr>
        <w:t>利用学校的社会实践合理</w:t>
      </w:r>
      <w:r>
        <w:rPr>
          <w:rFonts w:hint="eastAsia"/>
        </w:rPr>
        <w:t>组织学生进行地理实践活动，如野外考察、地图绘制等，增强学生的实践能力。</w:t>
      </w:r>
    </w:p>
    <w:p w14:paraId="7EDDCFA3">
      <w:pPr>
        <w:rPr>
          <w:rFonts w:hint="eastAsia"/>
        </w:rPr>
      </w:pPr>
      <w:r>
        <w:rPr>
          <w:rFonts w:hint="eastAsia"/>
        </w:rPr>
        <w:t xml:space="preserve">   - 地理社团活动：鼓励学生参加地理社团，开展地理主题讲座、地理电影欣赏等活动，丰富学生的课外生活。</w:t>
      </w:r>
    </w:p>
    <w:p w14:paraId="714E1080">
      <w:p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>教</w:t>
      </w:r>
      <w:r>
        <w:rPr>
          <w:rFonts w:hint="eastAsia"/>
        </w:rPr>
        <w:t>师培训与发展</w:t>
      </w:r>
    </w:p>
    <w:p w14:paraId="197E52B4">
      <w:pPr>
        <w:rPr>
          <w:rFonts w:hint="eastAsia"/>
        </w:rPr>
      </w:pPr>
      <w:r>
        <w:rPr>
          <w:rFonts w:hint="eastAsia"/>
        </w:rPr>
        <w:t xml:space="preserve">   - 校内培训：组织教师参加学校组织的各类培训活动，提升教师的教学技能和教育理论水平。</w:t>
      </w:r>
    </w:p>
    <w:p w14:paraId="74F7084A">
      <w:pPr>
        <w:rPr>
          <w:rFonts w:hint="eastAsia"/>
        </w:rPr>
      </w:pPr>
      <w:r>
        <w:rPr>
          <w:rFonts w:hint="eastAsia"/>
        </w:rPr>
        <w:t xml:space="preserve">   - 外出学习：积极争取机会，选派教师参加市、区级的地理教学研讨会、培训班等，学习先进的教学理念和方法。</w:t>
      </w:r>
    </w:p>
    <w:p w14:paraId="4D60FCA8">
      <w:pPr>
        <w:rPr>
          <w:rFonts w:hint="eastAsia"/>
        </w:rPr>
      </w:pPr>
      <w:r>
        <w:rPr>
          <w:rFonts w:hint="eastAsia"/>
        </w:rPr>
        <w:t xml:space="preserve">   - 教学反思：鼓励教师进行教学反思，总结教学中的得失，不断改进教学方法，提升教学效果。</w:t>
      </w:r>
    </w:p>
    <w:p w14:paraId="51CB0FEC">
      <w:pPr>
        <w:rPr>
          <w:rFonts w:hint="eastAsia"/>
        </w:rPr>
      </w:pPr>
      <w:r>
        <w:rPr>
          <w:rFonts w:hint="eastAsia"/>
        </w:rPr>
        <w:t>四、工作措施</w:t>
      </w:r>
    </w:p>
    <w:p w14:paraId="6F05BD6D">
      <w:pPr>
        <w:rPr>
          <w:rFonts w:hint="eastAsia"/>
        </w:rPr>
      </w:pPr>
      <w:r>
        <w:rPr>
          <w:rFonts w:hint="eastAsia"/>
        </w:rPr>
        <w:t>1. 加强团队合作：充分发挥备课组和教研组的作用，加强教师之间的合作与交流，形成合力，共同提升教学质量。</w:t>
      </w:r>
    </w:p>
    <w:p w14:paraId="35608C4E">
      <w:pPr>
        <w:rPr>
          <w:rFonts w:hint="eastAsia"/>
        </w:rPr>
      </w:pPr>
      <w:r>
        <w:rPr>
          <w:rFonts w:hint="eastAsia"/>
        </w:rPr>
        <w:t>2. 注重学生个体差异：根据学生的学习情况，因材施教，关注学困生的学习进步，帮助他们提高学习成绩。</w:t>
      </w:r>
    </w:p>
    <w:p w14:paraId="7C61E638">
      <w:pPr>
        <w:rPr>
          <w:rFonts w:hint="eastAsia"/>
        </w:rPr>
      </w:pPr>
      <w:r>
        <w:rPr>
          <w:rFonts w:hint="eastAsia"/>
        </w:rPr>
        <w:t>3. 利用现代教育技术：积极利用多媒体、地理信息系统（GIS）等现代教育技术，丰富教学手段，提高课堂教学的趣味性和实效性。</w:t>
      </w:r>
    </w:p>
    <w:p w14:paraId="5CA7251A">
      <w:pPr>
        <w:rPr>
          <w:rFonts w:hint="eastAsia"/>
        </w:rPr>
      </w:pPr>
      <w:r>
        <w:rPr>
          <w:rFonts w:hint="eastAsia"/>
        </w:rPr>
        <w:t>4. 家校合作：加强与家长的沟通，及时反馈学生的学习情况，争取家长的支持与配合，共同促进学生的成长。</w:t>
      </w:r>
    </w:p>
    <w:p w14:paraId="15305252">
      <w:pPr>
        <w:rPr>
          <w:rFonts w:hint="eastAsia"/>
        </w:rPr>
      </w:pPr>
      <w:r>
        <w:rPr>
          <w:rFonts w:hint="eastAsia"/>
        </w:rPr>
        <w:t>五、预期效果</w:t>
      </w:r>
    </w:p>
    <w:p w14:paraId="369A6B6E">
      <w:pPr>
        <w:ind w:firstLine="420" w:firstLineChars="200"/>
        <w:rPr>
          <w:rFonts w:hint="eastAsia"/>
        </w:rPr>
      </w:pPr>
      <w:r>
        <w:rPr>
          <w:rFonts w:hint="eastAsia"/>
        </w:rPr>
        <w:t>通过本学期的努力，力争实现以下目标：</w:t>
      </w:r>
    </w:p>
    <w:p w14:paraId="67B23040">
      <w:pPr>
        <w:rPr>
          <w:rFonts w:hint="eastAsia"/>
        </w:rPr>
      </w:pPr>
      <w:r>
        <w:rPr>
          <w:rFonts w:hint="eastAsia"/>
        </w:rPr>
        <w:t>1. 学生的地理成绩有明显提升，地理核心素养得到有效培养。</w:t>
      </w:r>
    </w:p>
    <w:p w14:paraId="75947623">
      <w:pPr>
        <w:rPr>
          <w:rFonts w:hint="eastAsia"/>
        </w:rPr>
      </w:pPr>
      <w:r>
        <w:rPr>
          <w:rFonts w:hint="eastAsia"/>
        </w:rPr>
        <w:t>2. 教师的教学水平和科研能力有所提高，形成一支高素质的地理教师队伍。</w:t>
      </w:r>
    </w:p>
    <w:p w14:paraId="6D048289">
      <w:pPr>
        <w:rPr>
          <w:rFonts w:hint="eastAsia"/>
        </w:rPr>
      </w:pPr>
      <w:r>
        <w:rPr>
          <w:rFonts w:hint="eastAsia"/>
        </w:rPr>
        <w:t>3. 地理学科特色更加鲜明，学生的地理学习兴趣和实践能力显著增强。</w:t>
      </w:r>
    </w:p>
    <w:p w14:paraId="3999AF51">
      <w:pPr>
        <w:rPr>
          <w:rFonts w:hint="eastAsia"/>
        </w:rPr>
      </w:pPr>
      <w:r>
        <w:rPr>
          <w:rFonts w:hint="eastAsia"/>
        </w:rPr>
        <w:t>六、总结与反思</w:t>
      </w:r>
    </w:p>
    <w:p w14:paraId="51BAAEB4">
      <w:pPr>
        <w:ind w:firstLine="420" w:firstLineChars="200"/>
        <w:rPr>
          <w:rFonts w:hint="eastAsia"/>
        </w:rPr>
      </w:pPr>
      <w:r>
        <w:rPr>
          <w:rFonts w:hint="eastAsia"/>
        </w:rPr>
        <w:t>学期末，地理组将对本学期的工作进行总结，分析取得的成绩和存在的问题，制定改进措施，为下学期的工作奠定基础。</w:t>
      </w:r>
    </w:p>
    <w:p w14:paraId="213FFB40">
      <w:pPr>
        <w:rPr>
          <w:rFonts w:hint="eastAsia"/>
        </w:rPr>
      </w:pPr>
    </w:p>
    <w:p w14:paraId="2590ED7D">
      <w:pPr>
        <w:jc w:val="right"/>
        <w:rPr>
          <w:rFonts w:hint="eastAsia"/>
        </w:rPr>
      </w:pPr>
      <w:r>
        <w:rPr>
          <w:rFonts w:hint="eastAsia"/>
        </w:rPr>
        <w:t>2025年2月10日</w:t>
      </w:r>
    </w:p>
    <w:p w14:paraId="257A3BC4"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附：公开课安排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1718E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5752E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周次</w:t>
            </w:r>
          </w:p>
        </w:tc>
        <w:tc>
          <w:tcPr>
            <w:tcW w:w="4261" w:type="dxa"/>
            <w:noWrap w:val="0"/>
            <w:vAlign w:val="center"/>
          </w:tcPr>
          <w:p w14:paraId="454795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开课人</w:t>
            </w:r>
          </w:p>
        </w:tc>
      </w:tr>
      <w:tr w14:paraId="4AFC5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64394E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三</w:t>
            </w:r>
          </w:p>
        </w:tc>
        <w:tc>
          <w:tcPr>
            <w:tcW w:w="4261" w:type="dxa"/>
            <w:noWrap w:val="0"/>
            <w:vAlign w:val="center"/>
          </w:tcPr>
          <w:p w14:paraId="7E2AA2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张小娴</w:t>
            </w:r>
          </w:p>
        </w:tc>
      </w:tr>
      <w:tr w14:paraId="2A6D9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2F7254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五</w:t>
            </w:r>
          </w:p>
        </w:tc>
        <w:tc>
          <w:tcPr>
            <w:tcW w:w="4261" w:type="dxa"/>
            <w:noWrap w:val="0"/>
            <w:vAlign w:val="center"/>
          </w:tcPr>
          <w:p w14:paraId="54167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吴潇</w:t>
            </w:r>
          </w:p>
        </w:tc>
      </w:tr>
      <w:tr w14:paraId="7784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680A54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七</w:t>
            </w:r>
          </w:p>
        </w:tc>
        <w:tc>
          <w:tcPr>
            <w:tcW w:w="4261" w:type="dxa"/>
            <w:noWrap w:val="0"/>
            <w:vAlign w:val="center"/>
          </w:tcPr>
          <w:p w14:paraId="31C1CF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庄涵月</w:t>
            </w:r>
          </w:p>
        </w:tc>
      </w:tr>
      <w:tr w14:paraId="13ACE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316127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九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5E2DB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汝静静</w:t>
            </w:r>
          </w:p>
        </w:tc>
      </w:tr>
      <w:tr w14:paraId="3695E6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245ABF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十一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1C5868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孙斌</w:t>
            </w:r>
          </w:p>
        </w:tc>
      </w:tr>
      <w:tr w14:paraId="56F91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6551A3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十三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2A6B10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张益萍</w:t>
            </w:r>
          </w:p>
        </w:tc>
      </w:tr>
      <w:tr w14:paraId="69D28F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3821D8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十五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148851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水怀国</w:t>
            </w:r>
          </w:p>
        </w:tc>
      </w:tr>
      <w:tr w14:paraId="42D67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048696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十六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1DFFC7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吕玲</w:t>
            </w:r>
          </w:p>
        </w:tc>
      </w:tr>
      <w:tr w14:paraId="5CE68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03ADA1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十七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2A44F0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冯小平</w:t>
            </w:r>
          </w:p>
        </w:tc>
      </w:tr>
      <w:tr w14:paraId="1F81F7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269AD6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十八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1D9D56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史国强</w:t>
            </w:r>
          </w:p>
        </w:tc>
      </w:tr>
      <w:tr w14:paraId="3E54C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2772C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十九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56D02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沈小文</w:t>
            </w:r>
          </w:p>
        </w:tc>
      </w:tr>
      <w:tr w14:paraId="762E24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noWrap w:val="0"/>
            <w:vAlign w:val="center"/>
          </w:tcPr>
          <w:p w14:paraId="31486F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二十</w:t>
            </w:r>
          </w:p>
        </w:tc>
        <w:tc>
          <w:tcPr>
            <w:tcW w:w="4261" w:type="dxa"/>
            <w:shd w:val="clear" w:color="auto" w:fill="auto"/>
            <w:noWrap w:val="0"/>
            <w:vAlign w:val="center"/>
          </w:tcPr>
          <w:p w14:paraId="4E2E60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Autospacing="0" w:afterAutospacing="0" w:line="360" w:lineRule="auto"/>
              <w:jc w:val="center"/>
              <w:textAlignment w:val="auto"/>
              <w:rPr>
                <w:rFonts w:hint="default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 w:val="24"/>
                <w:szCs w:val="24"/>
                <w:vertAlign w:val="baseline"/>
                <w:lang w:val="en-US" w:eastAsia="zh-CN" w:bidi="ar"/>
              </w:rPr>
              <w:t>张益平</w:t>
            </w:r>
          </w:p>
        </w:tc>
      </w:tr>
    </w:tbl>
    <w:p w14:paraId="271C179A">
      <w:pPr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D71EB6"/>
    <w:rsid w:val="119F1A4C"/>
    <w:rsid w:val="276E23A5"/>
    <w:rsid w:val="2B840D6D"/>
    <w:rsid w:val="37D71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1481</Words>
  <Characters>1505</Characters>
  <Lines>0</Lines>
  <Paragraphs>0</Paragraphs>
  <TotalTime>6</TotalTime>
  <ScaleCrop>false</ScaleCrop>
  <LinksUpToDate>false</LinksUpToDate>
  <CharactersWithSpaces>1569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2025-02-16T13:35:00Z</dcterms:created>
  <dc:creator>慢即是快</dc:creator>
  <cp:lastModifiedBy>慢即是快</cp:lastModifiedBy>
  <dcterms:modified xsi:type="dcterms:W3CDTF">2025-02-18T02:27:06Z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63246638B0C348F8B0B69CF4E6E68522_13</vt:lpwstr>
  </property>
  <property fmtid="{D5CDD505-2E9C-101B-9397-08002B2CF9AE}" pid="4" name="KSOTemplateDocerSaveRecord">
    <vt:lpwstr>eyJoZGlkIjoiMzFhOGM3OGY5OTk5ZWMyMTYzMWVkZDUwZTJiMTJhMTQiLCJ1c2VySWQiOiIyNjYxNTIyOTQifQ==</vt:lpwstr>
  </property>
</Properties>
</file>